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86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4"/>
        <w:gridCol w:w="1210"/>
        <w:gridCol w:w="3113"/>
        <w:gridCol w:w="266"/>
        <w:gridCol w:w="851"/>
        <w:gridCol w:w="1116"/>
        <w:gridCol w:w="3845"/>
        <w:gridCol w:w="1947"/>
      </w:tblGrid>
      <w:tr w:rsidR="00CD4AD1" w:rsidRPr="00CD4AD1" w:rsidTr="00CD4AD1">
        <w:trPr>
          <w:gridAfter w:val="1"/>
          <w:wAfter w:w="1947" w:type="dxa"/>
          <w:trHeight w:val="315"/>
        </w:trPr>
        <w:tc>
          <w:tcPr>
            <w:tcW w:w="48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D4AD1">
              <w:rPr>
                <w:rFonts w:ascii="Arial" w:eastAsia="Times New Roman" w:hAnsi="Arial" w:cs="Arial"/>
                <w:sz w:val="20"/>
                <w:szCs w:val="20"/>
              </w:rPr>
              <w:t>Утверждаю</w:t>
            </w:r>
            <w:proofErr w:type="spellEnd"/>
            <w:r w:rsidRPr="00CD4AD1">
              <w:rPr>
                <w:rFonts w:ascii="Arial" w:eastAsia="Times New Roman" w:hAnsi="Arial" w:cs="Arial"/>
                <w:sz w:val="20"/>
                <w:szCs w:val="20"/>
              </w:rPr>
              <w:t xml:space="preserve"> _____________________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CD4AD1" w:rsidRPr="00CD4AD1" w:rsidTr="00CD4AD1">
        <w:trPr>
          <w:gridAfter w:val="1"/>
          <w:wAfter w:w="1947" w:type="dxa"/>
          <w:trHeight w:val="255"/>
        </w:trPr>
        <w:tc>
          <w:tcPr>
            <w:tcW w:w="48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AD1" w:rsidRPr="00A37FA6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A37FA6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Генеральный директор</w:t>
            </w:r>
            <w:r w:rsidR="00A37FA6" w:rsidRPr="00A37FA6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 ООО  </w:t>
            </w:r>
            <w:r w:rsidR="00A37FA6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"</w:t>
            </w:r>
            <w:proofErr w:type="spellStart"/>
            <w:r w:rsidR="00A37FA6" w:rsidRPr="00A37FA6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Тиккурила</w:t>
            </w:r>
            <w:proofErr w:type="spellEnd"/>
            <w:r w:rsidR="00A37FA6" w:rsidRPr="00A37FA6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" </w:t>
            </w:r>
            <w:r w:rsidRPr="00A37FA6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37FA6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Мауно</w:t>
            </w:r>
            <w:proofErr w:type="spellEnd"/>
            <w:r w:rsidRPr="00A37FA6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Нурм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A37FA6" w:rsidRDefault="00CD4AD1" w:rsidP="00CD4A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A37FA6" w:rsidRDefault="00CD4AD1" w:rsidP="00CD4A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ru-RU"/>
              </w:rPr>
            </w:pPr>
          </w:p>
        </w:tc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noProof/>
              </w:rPr>
              <w:drawing>
                <wp:inline distT="0" distB="0" distL="0" distR="0" wp14:anchorId="507CD2DB" wp14:editId="5FB1E955">
                  <wp:extent cx="1987826" cy="429370"/>
                  <wp:effectExtent l="0" t="0" r="0" b="8890"/>
                  <wp:docPr id="5142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2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827" cy="429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4AD1" w:rsidRPr="00CD4AD1" w:rsidTr="00CD4AD1">
        <w:trPr>
          <w:gridAfter w:val="1"/>
          <w:wAfter w:w="1947" w:type="dxa"/>
          <w:trHeight w:val="330"/>
        </w:trPr>
        <w:tc>
          <w:tcPr>
            <w:tcW w:w="48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31716D" w:rsidRPr="0031716D" w:rsidTr="0031716D">
        <w:trPr>
          <w:trHeight w:val="1020"/>
        </w:trPr>
        <w:tc>
          <w:tcPr>
            <w:tcW w:w="1091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716D" w:rsidRPr="0031716D" w:rsidRDefault="0031716D" w:rsidP="003171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31716D"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  <w:t xml:space="preserve">Прайс-лист  на </w:t>
            </w:r>
            <w:r w:rsidRPr="0031716D"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  <w:t xml:space="preserve">основную группу товаров </w:t>
            </w:r>
            <w:r w:rsidRPr="0031716D"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  <w:t>промышленны</w:t>
            </w:r>
            <w:r w:rsidRPr="0031716D"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  <w:t>х</w:t>
            </w:r>
            <w:r w:rsidRPr="0031716D"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  <w:t xml:space="preserve"> покрыти</w:t>
            </w:r>
            <w:r w:rsidRPr="0031716D"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  <w:t>й</w:t>
            </w:r>
            <w:r w:rsidRPr="0031716D"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  <w:t xml:space="preserve"> TM Tikkurila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1716D" w:rsidRPr="0031716D" w:rsidRDefault="0031716D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</w:pPr>
          </w:p>
        </w:tc>
      </w:tr>
      <w:tr w:rsidR="00CD4AD1" w:rsidRPr="00CD4AD1" w:rsidTr="0031716D">
        <w:trPr>
          <w:trHeight w:val="102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№ п/п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CD4AD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артикул</w:t>
            </w:r>
            <w:proofErr w:type="spellEnd"/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CD4AD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Название</w:t>
            </w:r>
            <w:proofErr w:type="spellEnd"/>
            <w:r w:rsidRPr="00CD4AD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продукции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ind w:right="-108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proofErr w:type="spellStart"/>
            <w:r w:rsidRPr="00CD4AD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наполне-ние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:rsidR="00CD4AD1" w:rsidRPr="000360B4" w:rsidRDefault="00CD4AD1" w:rsidP="00CD4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360B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ru-RU"/>
              </w:rPr>
              <w:t xml:space="preserve">Цена грн.      с НДС от 14. </w:t>
            </w:r>
            <w:r w:rsidRPr="000360B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 xml:space="preserve">07.2014           </w:t>
            </w:r>
          </w:p>
        </w:tc>
        <w:tc>
          <w:tcPr>
            <w:tcW w:w="3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CD4AD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Группа</w:t>
            </w:r>
            <w:proofErr w:type="spellEnd"/>
            <w:r w:rsidRPr="00CD4AD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материалов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A37FA6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37899960130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АКВИ КОЛОР AT-S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276,10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  <w:t>Водорастворимые морилки для внутренних работ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</w:pPr>
          </w:p>
        </w:tc>
      </w:tr>
      <w:tr w:rsidR="00CD4AD1" w:rsidRPr="00A37FA6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37899960170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АКВИ КОЛОР АТ-S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1496,00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  <w:t>Водорастворимые морилки для внутренних работ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</w:pPr>
          </w:p>
        </w:tc>
      </w:tr>
      <w:tr w:rsidR="00CD4AD1" w:rsidRPr="00A37FA6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00650210070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АКВИ СУРФ-О ПРАЙМЕР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2016,30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  <w:t>Водорастворимые грунты для внутренних работ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</w:pPr>
          </w:p>
        </w:tc>
      </w:tr>
      <w:tr w:rsidR="00CD4AD1" w:rsidRPr="00A37FA6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79682210130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АКВИ ТОП 30 ФАЛ/А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434,50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  <w:t>Водорастворимые краски для внутренних работ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</w:pPr>
          </w:p>
        </w:tc>
      </w:tr>
      <w:tr w:rsidR="00CD4AD1" w:rsidRPr="00A37FA6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79682210170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АКВИ ТОП 30 ФАЛ/А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2547,60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  <w:t>Водорастворимые краски для внутренних работ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</w:pPr>
          </w:p>
        </w:tc>
      </w:tr>
      <w:tr w:rsidR="00CD4AD1" w:rsidRPr="00A37FA6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79682230170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АКВИ ТОП 30 ФСЛ/C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2356,20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  <w:t>Водорастворимые краски для внутренних работ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</w:pPr>
          </w:p>
        </w:tc>
      </w:tr>
      <w:tr w:rsidR="00CD4AD1" w:rsidRPr="00A37FA6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79682230130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АКВИ ТОП 30 ФСЛ/С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404,80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  <w:t>Водорастворимые краски для внутренних работ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</w:pPr>
          </w:p>
        </w:tc>
      </w:tr>
      <w:tr w:rsidR="00CD4AD1" w:rsidRPr="00A37FA6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42169090130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АКВИДУР 20 TCW-БАЗА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382,80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  <w:t>Водорастворимые лаки для внутренних работ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</w:pPr>
          </w:p>
        </w:tc>
      </w:tr>
      <w:tr w:rsidR="00CD4AD1" w:rsidRPr="00A37FA6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42169090170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АКВИДУР 20 TCW-БАЗА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2214,30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  <w:t>Водорастворимые лаки для внутренних работ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</w:pPr>
          </w:p>
        </w:tc>
      </w:tr>
      <w:tr w:rsidR="00CD4AD1" w:rsidRPr="00A37FA6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29499000330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ДИККО КОЛОР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265,10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  <w:t>Спиртовые морилки для внутренних работ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</w:pPr>
          </w:p>
        </w:tc>
      </w:tr>
      <w:tr w:rsidR="00CD4AD1" w:rsidRPr="00A37FA6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29499000370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ДИККО КОЛОР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1620,30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  <w:t>Спиртовые морилки для внутренних работ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75472210130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ДИККОПЛАСТ 30 TAL-БАЗА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419,10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Краски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кислотного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отверждения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75472210160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ДИККОПЛАСТ 30 TAL-БАЗА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1289,20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Краски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кислотного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отверждения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75472210170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ДИККОПЛАСТ 30 TAL-БАЗА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2497,00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Краски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кислотного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отверждения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75472230130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ДИККОПЛАСТ 30 TCL-БАЗА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415,80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Краски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кислотного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отверждения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75472230160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ДИККОПЛАСТ 30 TCL-БАЗА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1265,00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Краски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кислотного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отверждения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75472230170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ДИККОПЛАСТ 30 TCL-БАЗА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2420,00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Краски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кислотного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отверждения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63472210130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ДИККОПЛАСТ 80 TAL-БАЗА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452,10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Краски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кислотного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отверждения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63472210160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ДИККОПЛАСТ 80 TAL-БАЗА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1423,40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Краски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кислотного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отверждения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63472230130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ДИККОПЛАСТ 80 TCL-БАЗА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561,00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Краски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кислотного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отверждения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63472230160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ДИККОПЛАСТ 80 TCL-БАЗА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1786,40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Краски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кислотного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отверждения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69402010070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ДИККОПЛАСТ ПРАЙМЕР 0201 БЕЛЫЙ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2354,00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Краски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кислотного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отверждения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69102010070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ДИККОПЛАСТ ЭЛАСТИК ГРУНТОВКА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2500,30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Краски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кислотного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отверждения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00720810005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КОЛОВУД БЕЛЫЙ ШПАТЛЕВКА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73,70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Шпатлевки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для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дерева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00720740005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КОЛОВУД БЕРЕЗА ШПАТЛЕВКА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73,70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Шпатлевки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для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дерева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00720800005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КОЛОВУД БУК ШПАТЛЕВКА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73,70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Шпатлевки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для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дерева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00720780005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КОЛОВУД ДУБ ШПАТЛЕВКА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73,70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Шпатлевки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для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дерева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00720830005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КОЛОВУД КРАСНОЕ ДЕРЕВО ШПАТЛЕВ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79,20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Шпатлевки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для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дерева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00720760005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КОЛОВУД СОСНА ШПАТЛЕВКА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73,70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Шпатлевки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для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дерева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00720750005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КОЛОВУД СУЧОК БЕРЕЗЫ ШПАТЛЕВКА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79,20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Шпатлевки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для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дерева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00720790005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КОЛОВУД СУЧОК ДУБА ШПАТЛЕВКА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79,20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Шпатлевки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для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дерева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00720770005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КОЛОВУД СУЧОК СОСНЫ ШПАТЛЕВКА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79,20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Шпатлевки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для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дерева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00527040030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МЕРИТ 20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448,80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Лаки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кислотного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отверждения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00527040070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МЕРИТ 20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2621,30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Лаки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кислотного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отверждения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00527010030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МЕРИТ 80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419,10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Лаки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кислотного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отверждения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00527010070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МЕРИТ 80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2425,50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Лаки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кислотного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отверждения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00527220070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МЕРИТ САНДИНГ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2365,00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Лаки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кислотного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отверждения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00500900030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МЕРИТ ЯХТИ 20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368,50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Алкидоуретановые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лаки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00500900060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МЕРИТ ЯХТИ 20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1131,90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Алкидоуретановые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лаки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00500900070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МЕРИТ ЯХТИ 20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2175,80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Алкидоуретановые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лаки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00500910030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МЕРИТ ЯХТИ 80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365,20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Алкидоуретановые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лаки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00500910060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МЕРИТ ЯХТИ 80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1119,80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Алкидоуретановые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лаки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00500910070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МЕРИТ ЯХТИ 80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2152,70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Алкидоуретановые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лаки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00620980010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ОТВЕРДИТЕЛЬ 006 2098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106,70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Отвердители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к ЛКМ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00620980030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ОТВЕРДИТЕЛЬ 006 2098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293,70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Отвердители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к ЛКМ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00620980070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ОТВЕРДИТЕЛЬ 006 2098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1808,40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Отвердители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к ЛКМ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00854590350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ОТВЕРДИТЕЛЬ 008 5459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668,80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Отвердители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к ЛКМ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lastRenderedPageBreak/>
              <w:t>48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00856000310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ОТВЕРДИТЕЛЬ 008 5600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93,50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Отвердители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к ЛКМ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00856000330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ОТВЕРДИТЕЛЬ 008 5600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322,30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Отвердители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к ЛКМ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00856000040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ОТВЕРДИТЕЛЬ 008 5600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577,50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Отвердители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к ЛКМ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00869690350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ОТВЕРДИТЕЛЬ 008 6969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588,50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Отвердители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к ЛКМ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00874400330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ОТВЕРДИТЕЛЬ 008 7440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269,50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Отвердители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к ЛКМ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00875010160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ОТВЕРДИТЕЛЬ 008 7501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1485,00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Отвердители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к ЛКМ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00875190350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ОТВЕРДИТЕЛЬ 008 7519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1014,20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Отвердители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к ЛКМ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00875800310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ОТВЕРДИТЕЛЬ 008 7580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118,80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Отвердители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к ЛКМ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00875800330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ОТВЕРДИТЕЛЬ 008 7580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393,80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Отвердители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к ЛКМ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00875800050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ОТВЕРДИТЕЛЬ 008 7580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762,30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Отвердители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к ЛКМ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00875900304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ОТВЕРДИТЕЛЬ 008 7590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60,50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Отвердители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к ЛКМ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00875900105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ОТВЕРДИТЕЛЬ 008 7590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127,60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Отвердители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к ЛКМ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00875900015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ОТВЕРДИТЕЛЬ 008 7590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375,10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Отвердители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к ЛКМ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00875900070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ОТВЕРДИТЕЛЬ 008 7590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4592,50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Отвердители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к ЛКМ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00876200110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ОТВЕРДИТЕЛЬ 008 7620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218,90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Отвердители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к ЛКМ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00876400110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ОТВЕРДИТЕЛЬ 008 7640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269,50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Отвердители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к ЛКМ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00876400015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ОТВЕРДИТЕЛЬ 008 7640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455,40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Отвердители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к ЛКМ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00876400030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ОТВЕРДИТЕЛЬ 008 7640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900,90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Отвердители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к ЛКМ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00876400070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ОТВЕРДИТЕЛЬ 008 7640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5709,00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Отвердители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к ЛКМ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00876150110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ОТВЕРДИТЕЛЬ 7615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400,40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Отвердители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к ЛКМ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31469090170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  <w:t xml:space="preserve">ПИНЬЯ ВУД СТЕЙН </w:t>
            </w: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TCW</w:t>
            </w: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  <w:t xml:space="preserve">-БАЗА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1060,40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Материалы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для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деревянных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фасадов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24460010170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ПИНЬЯ ПРО А-БАЗА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2016,30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Материалы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для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деревянных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фасадов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24360010170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  <w:t xml:space="preserve">ПИНЬЯ ПРО ПРАЙМЕР А БАЗА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1333,20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Материалы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для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деревянных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фасадов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24360030170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  <w:t xml:space="preserve">ПИНЬЯ ПРО ПРАЙМЕР С-БАЗА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1111,00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Материалы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для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деревянных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фасадов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24460030170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ПИНЬЯ ПРО С-БАЗА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1694,00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Материалы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для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деревянных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фасадов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78782230170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ПИНЬЯ ФЛЕКС 30 FCL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2280,30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Материалы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для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деревянных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фасадов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78782210170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ПИНЬЯ ФЛЕКС 30 А-БАЗА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2554,20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Материалы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для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деревянных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фасадов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00650000070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ПИНЬЯ ФЛЕКС ПРАЙМЕР БЕЛЫЙ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2400,20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Материалы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для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деревянных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фасадов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39700700170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ПИНЬЯКОЛОР ХБ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1323,30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Материалы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для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деревянных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фасадов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38969100130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ПИНЬЯЛАК СОЛИД 30 TCX-БАЗА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427,90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Материалы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для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деревянных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фасадов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38969100170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ПИНЬЯЛАК СОЛИД 30 TCX-БАЗА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2508,00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Материалы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для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деревянных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фасадов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29275230170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ПИНЬЯСОЛ TEC-БАЗА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1416,80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Материалы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для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деревянных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фасадов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00610060030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РАСТВОРИТЕЛЬ 1006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238,70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Растворители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00610060060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РАСТВОРИТЕЛЬ 1006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781,00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Растворители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00610060070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РАСТВОРИТЕЛЬ 1006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1519,10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Растворители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00610270030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РАСТВОРИТЕЛЬ 1027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247,50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Растворители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00610270060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РАСТВОРИТЕЛЬ 1027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808,50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Растворители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00610270070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РАСТВОРИТЕЛЬ 1027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1567,50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Растворители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00610290070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РАСТВОРИТЕЛЬ 1029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1422,30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Растворители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00610310030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РАСТВОРИТЕЛЬ 1031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256,30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Растворители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00610310060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РАСТВОРИТЕЛЬ 1031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836,00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Растворители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00610310070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РАСТВОРИТЕЛЬ 1031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1633,50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Растворители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00610480030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РАСТВОРИТЕЛЬ 1048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259,60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Растворители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00610480060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РАСТВОРИТЕЛЬ 1048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852,50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Растворители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00610480070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РАСТВОРИТЕЛЬ 1048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1661,00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Растворители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00610350070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РАСТВОРИТЕЛЬ МЕРИТ 1035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1483,90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Растворители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A37FA6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16273260370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ТЕМАБОНД СТ 300 TVH-БАЗА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1669,80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  <w:t>Органорастворимые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  <w:t xml:space="preserve"> 2-х </w:t>
            </w:r>
            <w:proofErr w:type="gram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  <w:t>компонентные</w:t>
            </w:r>
            <w:proofErr w:type="gram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  <w:t xml:space="preserve"> ЛКМ с высоким сухим остатком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</w:pPr>
          </w:p>
        </w:tc>
      </w:tr>
      <w:tr w:rsidR="00CD4AD1" w:rsidRPr="00A37FA6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16273230370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ТЕМАБОНД СТ 300 ТСН-БАЗА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1372,80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  <w:t>Органорастворимые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  <w:t xml:space="preserve"> 2-х </w:t>
            </w:r>
            <w:proofErr w:type="gram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  <w:t>компонентные</w:t>
            </w:r>
            <w:proofErr w:type="gram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  <w:t xml:space="preserve"> ЛКМ с высоким сухим остатком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11472230330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ТЕМАДУР 20 TCL-ОСНОВА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348,70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Акрилоуретановые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2-х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компонентные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краски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11472230360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ТЕМАДУР 20 TCL-ОСНОВА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1076,90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Акрилоуретановые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2-х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компонентные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краски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11472260330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ТЕМАДУР 20 TVL-ОСНОВА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399,30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Акрилоуретановые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2-х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компонентные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краски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11472260360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ТЕМАДУР 20 TVL-ОСНОВА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1247,40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Акрилоуретановые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2-х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компонентные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краски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50672210330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ТЕМАДУР 50 TAL-БАЗА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371,80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Акрилоуретановые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2-х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компонентные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краски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50672210360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ТЕМАДУР 50 TAL-БАЗА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1203,40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Акрилоуретановые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2-х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компонентные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краски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50672230330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ТЕМАДУР 50 TCL-БАЗА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333,30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Акрилоуретановые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2-х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компонентные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краски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50672230360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ТЕМАДУР 50 TCL-БАЗА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1068,10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Акрилоуретановые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2-х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компонентные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краски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50672300360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ТЕМАДУР 50 THL-БАЗА 209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1254,00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Акрилоуретановые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2-х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компонентные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краски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50672400360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ТЕМАДУР 50 TML-БАЗА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2195,60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Акрилоуретановые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2-х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компонентные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краски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11572210330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ТЕМАДУР 90 TAL-ОСНОВА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396,00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Акрилоуретановые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2-х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компонентные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краски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11572210360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ТЕМАДУР 90 TAL-ОСНОВА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1224,30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Акрилоуретановые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2-х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компонентные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краски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lastRenderedPageBreak/>
              <w:t>108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11572230330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ТЕМАДУР 90 TCL-ОСНОВА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345,40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Акрилоуретановые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2-х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компонентные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краски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11572230360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ТЕМАДУР 90 TCL-ОСНОВА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1059,30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Акрилоуретановые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2-х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компонентные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краски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11572300310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ТЕМАДУР 90 THL-ОСНОВА 209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127,60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Акрилоуретановые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2-х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компонентные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краски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11572300360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ТЕМАДУР 90 THL-ОСНОВА 209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1179,20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Акрилоуретановые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2-х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компонентные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краски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11572400310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ТЕМАДУР 90 TML-ОСНОВА СИЛЬВЕР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192,50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Акрилоуретановые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2-х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компонентные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краски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11572400360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ТЕМАДУР 90 TML-ОСНОВА СИЛЬВЕР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1856,80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Акрилоуретановые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2-х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компонентные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краски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99007460010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ТЕМАДУР АКСЕЛЕРАТОР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143,00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Ускоритель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высыхания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99007460060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ТЕМАДУР АКСЕЛЕРАТОР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1335,40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Ускортель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высыхания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00556000360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ТЕМАДУР КЛИЭ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748,00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Акрилоуретановые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2-х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компонентные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лаки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57272230360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ТЕМАКЛАД SC 50 TCL-БАЗА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1191,30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Другие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покрытия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по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металлу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57272260360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ТЕМАКЛАД SC 50 TVL-БАЗА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1397,00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Другие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покрытия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по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металлу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A37FA6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17073230330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ТЕМАКОУТ ГПЛ TCH-БАЗА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311,30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  <w:t>Эпоксидные 2-х компонентные грунты и покрытия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</w:pPr>
          </w:p>
        </w:tc>
      </w:tr>
      <w:tr w:rsidR="00CD4AD1" w:rsidRPr="00A37FA6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17073230360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ТЕМАКОУТ ГПЛ TCH-БАЗА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960,30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  <w:t>Эпоксидные 2-х компонентные грунты и покрытия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</w:pPr>
          </w:p>
        </w:tc>
      </w:tr>
      <w:tr w:rsidR="00CD4AD1" w:rsidRPr="00A37FA6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17073230370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ТЕМАКОУТ ГПЛ TCH-БАЗА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1851,30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  <w:t>Эпоксидные 2-х компонентные грунты и покрытия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</w:pPr>
          </w:p>
        </w:tc>
      </w:tr>
      <w:tr w:rsidR="00CD4AD1" w:rsidRPr="00A37FA6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17073260330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ТЕМАКОУТ ГПЛ TVH-БАЗА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341,00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  <w:t>Эпоксидные 2-х компонентные грунты и покрытия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</w:pPr>
          </w:p>
        </w:tc>
      </w:tr>
      <w:tr w:rsidR="00CD4AD1" w:rsidRPr="00A37FA6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17073260360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ТЕМАКОУТ ГПЛ TVH-БАЗА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1057,10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  <w:t>Эпоксидные 2-х компонентные грунты и покрытия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</w:pPr>
          </w:p>
        </w:tc>
      </w:tr>
      <w:tr w:rsidR="00CD4AD1" w:rsidRPr="00A37FA6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17073260370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ТЕМАКОУТ ГПЛ TVH-БАЗА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2047,10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  <w:t>Эпоксидные 2-х компонентные грунты и покрытия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</w:pPr>
          </w:p>
        </w:tc>
      </w:tr>
      <w:tr w:rsidR="00CD4AD1" w:rsidRPr="00A37FA6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17973230330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  <w:t xml:space="preserve">ТЕМАКОУТ ГПЛ-С ПРАЙМЕР </w:t>
            </w: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TCH</w:t>
            </w: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  <w:t>-БАЗ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286,00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  <w:t>Эпоксидные 2-х компонентные грунты и покрытия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</w:pPr>
          </w:p>
        </w:tc>
      </w:tr>
      <w:tr w:rsidR="00CD4AD1" w:rsidRPr="00A37FA6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17973230360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  <w:t xml:space="preserve">ТЕМАКОУТ ГПЛ-С ПРАЙМЕР </w:t>
            </w: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TCH</w:t>
            </w: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  <w:t>-БАЗ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859,10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  <w:t>Эпоксидные 2-х компонентные грунты и покрытия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</w:pPr>
          </w:p>
        </w:tc>
      </w:tr>
      <w:tr w:rsidR="00CD4AD1" w:rsidRPr="00A37FA6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17973230370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  <w:t xml:space="preserve">ТЕМАКОУТ ГПЛ-С ПРАЙМЕР </w:t>
            </w: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TCH</w:t>
            </w: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  <w:t>-БАЗ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1650,00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  <w:t>Эпоксидные 2-х компонентные грунты и покрытия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</w:pPr>
          </w:p>
        </w:tc>
      </w:tr>
      <w:tr w:rsidR="00CD4AD1" w:rsidRPr="00A37FA6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17973260330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  <w:t xml:space="preserve">ТЕМАКОУТ ГПЛ-С ПРАЙМЕР </w:t>
            </w: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TVH</w:t>
            </w: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  <w:t>-БАЗ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324,50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  <w:t>Эпоксидные 2-х компонентные грунты и покрытия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</w:pPr>
          </w:p>
        </w:tc>
      </w:tr>
      <w:tr w:rsidR="00CD4AD1" w:rsidRPr="00A37FA6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17973260360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  <w:t xml:space="preserve">ТЕМАКОУТ ГПЛ-С ПРАЙМЕР </w:t>
            </w: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TVH</w:t>
            </w: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  <w:t>-БАЗ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984,50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  <w:t>Эпоксидные 2-х компонентные грунты и покрытия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</w:pPr>
          </w:p>
        </w:tc>
      </w:tr>
      <w:tr w:rsidR="00CD4AD1" w:rsidRPr="00A37FA6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17973260370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  <w:t xml:space="preserve">ТЕМАКОУТ ГПЛ-С ПРАЙМЕР </w:t>
            </w: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TVH</w:t>
            </w: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  <w:t>-БАЗ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1907,40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  <w:t>Эпоксидные 2-х компонентные грунты и покрытия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</w:pPr>
          </w:p>
        </w:tc>
      </w:tr>
      <w:tr w:rsidR="00CD4AD1" w:rsidRPr="00A37FA6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16173260330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ТЕМАКОУТ РM 40 TVH-БАЗА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327,80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  <w:t>Эпоксидные 2-х компонентные грунты и покрытия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</w:pPr>
          </w:p>
        </w:tc>
      </w:tr>
      <w:tr w:rsidR="00CD4AD1" w:rsidRPr="00A37FA6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16173260360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ТЕМАКОУТ РМ 40 TVH-БАЗА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969,10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  <w:t>Эпоксидные 2-х компонентные грунты и покрытия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</w:pPr>
          </w:p>
        </w:tc>
      </w:tr>
      <w:tr w:rsidR="00CD4AD1" w:rsidRPr="00A37FA6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16173260370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ТЕМАКОУТ РМ 40 TVH-БАЗА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1857,90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  <w:t>Эпоксидные 2-х компонентные грунты и покрытия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</w:pPr>
          </w:p>
        </w:tc>
      </w:tr>
      <w:tr w:rsidR="00CD4AD1" w:rsidRPr="00A37FA6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16173230330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ТЕМАКОУТ РМ 40 TCH-БАЗА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291,50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  <w:t>Эпоксидные 2-х компонентные грунты и покрытия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</w:pPr>
          </w:p>
        </w:tc>
      </w:tr>
      <w:tr w:rsidR="00CD4AD1" w:rsidRPr="00A37FA6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16173230360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ТЕМАКОУТ РМ 40 TCH-БАЗА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852,50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  <w:t>Эпоксидные 2-х компонентные грунты и покрытия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</w:pPr>
          </w:p>
        </w:tc>
      </w:tr>
      <w:tr w:rsidR="00CD4AD1" w:rsidRPr="00A37FA6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16173230370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ТЕМАКОУТ РМ 40 TCH-БАЗА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1620,30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  <w:t>Эпоксидные 2-х компонентные грунты и покрытия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</w:pPr>
          </w:p>
        </w:tc>
      </w:tr>
      <w:tr w:rsidR="00CD4AD1" w:rsidRPr="00A37FA6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16172300360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ТЕМАКОУТ РМ 40 THL-БАЗА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1199,00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  <w:t>Эпоксидные 2-х компонентные грунты и покрытия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00676830060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ТЕМАЛ 400 ЧЕРНЫЙ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2220,90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Термостойкие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1-компонентные ЛКМ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00676790060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ТЕМАЛ 600 АЛЮМИНИЕВЫЙ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1861,20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Термостойкие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1-компонентные ЛКМ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18473230160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ТЕМАЛАК ФД 20 TCH-БАЗА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1141,80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Органорастворимые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1-компонентные ЛКМ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18473230170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ТЕМАЛАК ФД 20 TCH-БАЗА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2189,00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Органорастворимые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1-компонентные ЛКМ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18473260160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ТЕМАЛАК ФД 20 TVH-БАЗА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1244,10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Органорастворимые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1-компонентные ЛКМ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18473260170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ТЕМАЛАК ФД 20 TVH-БАЗА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2394,70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Органорастворимые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1-компонентные ЛКМ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18172230160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ТЕМАЛАК ФД 50 TCL-БАЗА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1028,50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Органорастворимые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1-компонентные ЛКМ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18172230170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ТЕМАЛАК ФД 50 TCL-БАЗА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1901,90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Органорастворимые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1-компонентные ЛКМ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18172260160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ТЕМАЛАК ФД 50 TVL-БАЗА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1169,30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Органорастворимые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1-компонентные ЛКМ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18172260170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ТЕМАЛАК ФД 50 TVL-БАЗА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2240,70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Органорастворимые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1-компонентные ЛКМ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18072230160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ТЕМАЛАК ФД 80 TCL-БАЗА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1074,70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Органорастворимые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1-компонентные ЛКМ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18072230170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ТЕМАЛАК ФД 80 TCL-БАЗА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2027,30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Органорастворимые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1-компонентные ЛКМ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18072260160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ТЕМАЛАК ФД 80 TVL-БАЗА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1175,90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Органорастворимые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1-компонентные ЛКМ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18072260170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ТЕМАЛАК ФД 80 TVL-БАЗА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2257,20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Органорастворимые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1-компонентные ЛКМ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18072300160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  <w:t xml:space="preserve">ТЕМАЛАК ФД 80 МЕТАЛЛИК </w:t>
            </w: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THL</w:t>
            </w: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  <w:t>-БАЗ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1305,70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Органорастворимые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1-компонентные ЛКМ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00795000010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ТЕМАМАТТ,МАТИРУЮЩАЯ ПАСТА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249,70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Матирующая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паста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18673230170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ТЕМАПРАЙМ ЕУР TCH-БАЗА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1779,80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Органорастворимые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1-компонентные ЛКМ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18673260170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ТЕМАПРАЙМ ЕУР TVH-БАЗА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2013,00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Органорастворимые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1-компонентные ЛКМ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39073230160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ТЕМАПРАЙМ ЭЭ TCH-БАЗА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1153,90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Органорастворимые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1-компонентные ЛКМ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39073230170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ТЕМАПРАЙМ ЭЭ TCH-БАЗА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2213,20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Органорастворимые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1-компонентные ЛКМ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39073260160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ТЕМАПРАЙМ ЭЭ TVH-БАЗА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1411,30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Органорастворимые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1-компонентные ЛКМ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39073260170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ТЕМАПРАЙМ ЭЭ TVH-БАЗА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2729,10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Органорастворимые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1-компонентные ЛКМ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00874050360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ТЕМАЦИНК 77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1642,30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Цинк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наполненные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краски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00874000360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ТЕМАЦИНК 99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2389,20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Цинк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наполненные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краски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162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21382210160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ФОНТЕКРИЛ 10 FAL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1756,70</w:t>
            </w:r>
          </w:p>
        </w:tc>
        <w:tc>
          <w:tcPr>
            <w:tcW w:w="3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Водорастворимые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краски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по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металлу</w:t>
            </w:r>
            <w:proofErr w:type="spellEnd"/>
          </w:p>
        </w:tc>
        <w:tc>
          <w:tcPr>
            <w:tcW w:w="19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21382230160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ФОНТЕКРИЛ 10 FCL-БАЗА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1477,30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Водорастворимые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краски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по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металлу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21482210160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ФОНТЕКРИЛ 25 FAL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2060,30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Водорастворимые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краски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по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металлу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21482230160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ФОНТЕКРИЛ 25 FCL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D4A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1878,80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Водорастворимые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краски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по</w:t>
            </w:r>
            <w:proofErr w:type="spellEnd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A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металлу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D4AD1" w:rsidRPr="00CD4AD1" w:rsidTr="00CD4AD1">
        <w:trPr>
          <w:trHeight w:val="28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3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AD1" w:rsidRPr="00CD4AD1" w:rsidRDefault="00CD4AD1" w:rsidP="00CD4AD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</w:tbl>
    <w:p w:rsidR="00204745" w:rsidRDefault="00204745"/>
    <w:sectPr w:rsidR="00204745" w:rsidSect="00CD4AD1">
      <w:pgSz w:w="12240" w:h="15840"/>
      <w:pgMar w:top="170" w:right="369" w:bottom="284" w:left="36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C03"/>
    <w:rsid w:val="000360B4"/>
    <w:rsid w:val="00204745"/>
    <w:rsid w:val="0031716D"/>
    <w:rsid w:val="00A37FA6"/>
    <w:rsid w:val="00B30C03"/>
    <w:rsid w:val="00CD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4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4A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4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4A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8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2267</Words>
  <Characters>12923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Tikkurila Oyj</Company>
  <LinksUpToDate>false</LinksUpToDate>
  <CharactersWithSpaces>15160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Polupan Valeriy</dc:creator>
  <cp:keywords/>
  <dc:description/>
  <cp:lastModifiedBy>Polupan Valeriy</cp:lastModifiedBy>
  <cp:revision>4</cp:revision>
  <dcterms:created xsi:type="dcterms:W3CDTF">2014-07-01T13:25:00Z</dcterms:created>
  <dcterms:modified xsi:type="dcterms:W3CDTF">2014-07-01T13:42:00Z</dcterms:modified>
</cp:coreProperties>
</file>